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3E" w:rsidRPr="00625D15" w:rsidRDefault="00660B3E" w:rsidP="005D3C9F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/>
          <w:bCs/>
          <w:spacing w:val="3"/>
          <w:sz w:val="22"/>
          <w:szCs w:val="22"/>
        </w:rPr>
      </w:pPr>
    </w:p>
    <w:p w:rsidR="00660B3E" w:rsidRPr="00625D15" w:rsidRDefault="00660B3E" w:rsidP="005D3C9F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/>
          <w:bCs/>
          <w:spacing w:val="3"/>
          <w:sz w:val="22"/>
          <w:szCs w:val="22"/>
        </w:rPr>
      </w:pPr>
    </w:p>
    <w:p w:rsidR="00A9074D" w:rsidRPr="00625D15" w:rsidRDefault="00A9074D" w:rsidP="00A9074D">
      <w:pPr>
        <w:autoSpaceDE w:val="0"/>
        <w:autoSpaceDN w:val="0"/>
        <w:adjustRightInd w:val="0"/>
        <w:jc w:val="right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625D15">
        <w:rPr>
          <w:rFonts w:ascii="Palatino Linotype" w:hAnsi="Palatino Linotype"/>
          <w:b/>
          <w:bCs/>
          <w:sz w:val="22"/>
          <w:szCs w:val="22"/>
          <w:lang w:eastAsia="en-US"/>
        </w:rPr>
        <w:t xml:space="preserve">Załącznik nr </w:t>
      </w:r>
      <w:r w:rsidR="00C07029">
        <w:rPr>
          <w:rFonts w:ascii="Palatino Linotype" w:hAnsi="Palatino Linotype"/>
          <w:b/>
          <w:bCs/>
          <w:sz w:val="22"/>
          <w:szCs w:val="22"/>
          <w:lang w:eastAsia="en-US"/>
        </w:rPr>
        <w:t>6</w:t>
      </w:r>
      <w:r w:rsidRPr="00625D15">
        <w:rPr>
          <w:rFonts w:ascii="Palatino Linotype" w:hAnsi="Palatino Linotype"/>
          <w:b/>
          <w:bCs/>
          <w:sz w:val="22"/>
          <w:szCs w:val="22"/>
          <w:lang w:eastAsia="en-US"/>
        </w:rPr>
        <w:t xml:space="preserve"> do SIWZ</w:t>
      </w:r>
    </w:p>
    <w:p w:rsidR="00A9074D" w:rsidRPr="00625D15" w:rsidRDefault="00A9074D" w:rsidP="00A9074D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625D15">
        <w:rPr>
          <w:rFonts w:ascii="Palatino Linotype" w:hAnsi="Palatino Linotype"/>
          <w:bCs/>
          <w:spacing w:val="3"/>
          <w:sz w:val="22"/>
          <w:szCs w:val="22"/>
          <w:lang w:eastAsia="en-US"/>
        </w:rPr>
        <w:t>Znak sprawy:</w:t>
      </w:r>
      <w:r w:rsidRPr="00625D15">
        <w:rPr>
          <w:rFonts w:ascii="Palatino Linotype" w:hAnsi="Palatino Linotype"/>
          <w:b/>
          <w:bCs/>
          <w:spacing w:val="3"/>
          <w:sz w:val="22"/>
          <w:szCs w:val="22"/>
          <w:lang w:eastAsia="en-US"/>
        </w:rPr>
        <w:t xml:space="preserve"> </w:t>
      </w:r>
      <w:r w:rsidR="000A1CD5" w:rsidRPr="00625D15">
        <w:rPr>
          <w:rFonts w:ascii="Palatino Linotype" w:hAnsi="Palatino Linotype"/>
          <w:b/>
          <w:bCs/>
          <w:sz w:val="22"/>
          <w:szCs w:val="22"/>
          <w:lang w:eastAsia="en-US"/>
        </w:rPr>
        <w:t>ZDW/NZP.</w:t>
      </w:r>
      <w:r w:rsidR="00E92913">
        <w:rPr>
          <w:rFonts w:ascii="Palatino Linotype" w:hAnsi="Palatino Linotype"/>
          <w:b/>
          <w:bCs/>
          <w:sz w:val="22"/>
          <w:szCs w:val="22"/>
          <w:lang w:eastAsia="en-US"/>
        </w:rPr>
        <w:t>IR-1/PN/3220/</w:t>
      </w:r>
      <w:r w:rsidR="008F0D94">
        <w:rPr>
          <w:rFonts w:ascii="Palatino Linotype" w:hAnsi="Palatino Linotype"/>
          <w:b/>
          <w:bCs/>
          <w:sz w:val="22"/>
          <w:szCs w:val="22"/>
          <w:lang w:eastAsia="en-US"/>
        </w:rPr>
        <w:t>116</w:t>
      </w:r>
      <w:r w:rsidR="00E92913">
        <w:rPr>
          <w:rFonts w:ascii="Palatino Linotype" w:hAnsi="Palatino Linotype"/>
          <w:b/>
          <w:bCs/>
          <w:sz w:val="22"/>
          <w:szCs w:val="22"/>
          <w:lang w:eastAsia="en-US"/>
        </w:rPr>
        <w:t>/18</w:t>
      </w:r>
      <w:r w:rsidRPr="00625D15">
        <w:rPr>
          <w:rFonts w:ascii="Palatino Linotype" w:hAnsi="Palatino Linotype"/>
          <w:b/>
          <w:bCs/>
          <w:sz w:val="22"/>
          <w:szCs w:val="22"/>
          <w:lang w:eastAsia="en-US"/>
        </w:rPr>
        <w:t xml:space="preserve">                       </w:t>
      </w:r>
    </w:p>
    <w:p w:rsidR="00A9074D" w:rsidRPr="00625D15" w:rsidRDefault="00A9074D" w:rsidP="00A9074D">
      <w:pPr>
        <w:autoSpaceDE w:val="0"/>
        <w:autoSpaceDN w:val="0"/>
        <w:adjustRightInd w:val="0"/>
        <w:jc w:val="right"/>
        <w:rPr>
          <w:rFonts w:ascii="Palatino Linotype" w:hAnsi="Palatino Linotype"/>
          <w:b/>
          <w:bCs/>
          <w:sz w:val="22"/>
          <w:szCs w:val="22"/>
          <w:lang w:eastAsia="en-US"/>
        </w:rPr>
      </w:pPr>
    </w:p>
    <w:p w:rsidR="008C57E0" w:rsidRPr="00625D15" w:rsidRDefault="008C57E0" w:rsidP="005D3C9F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/>
          <w:b/>
          <w:bCs/>
          <w:sz w:val="22"/>
          <w:szCs w:val="22"/>
          <w:lang w:eastAsia="ar-SA"/>
        </w:rPr>
      </w:pPr>
    </w:p>
    <w:p w:rsidR="00C46B2C" w:rsidRPr="00625D15" w:rsidRDefault="005D3C9F" w:rsidP="00C46B2C">
      <w:pPr>
        <w:rPr>
          <w:rFonts w:ascii="Palatino Linotype" w:hAnsi="Palatino Linotype" w:cs="Arial"/>
          <w:b/>
          <w:sz w:val="22"/>
          <w:szCs w:val="22"/>
        </w:rPr>
      </w:pPr>
      <w:r w:rsidRPr="00625D15">
        <w:rPr>
          <w:rFonts w:ascii="Palatino Linotype" w:hAnsi="Palatino Linotype" w:cs="Arial"/>
          <w:b/>
          <w:sz w:val="22"/>
          <w:szCs w:val="22"/>
        </w:rPr>
        <w:t>Wykonawca:</w:t>
      </w:r>
      <w:r w:rsidRPr="00625D15">
        <w:rPr>
          <w:rFonts w:ascii="Palatino Linotype" w:hAnsi="Palatino Linotype" w:cs="Arial"/>
          <w:b/>
          <w:sz w:val="22"/>
          <w:szCs w:val="22"/>
        </w:rPr>
        <w:tab/>
      </w:r>
    </w:p>
    <w:p w:rsidR="005D3C9F" w:rsidRPr="00625D15" w:rsidRDefault="005D3C9F" w:rsidP="00EF2BDF">
      <w:pPr>
        <w:jc w:val="right"/>
        <w:rPr>
          <w:rFonts w:ascii="Palatino Linotype" w:hAnsi="Palatino Linotype" w:cs="Palatino Linotype"/>
          <w:b/>
          <w:bCs/>
          <w:sz w:val="22"/>
          <w:szCs w:val="22"/>
        </w:rPr>
      </w:pPr>
      <w:r w:rsidRPr="00625D15">
        <w:rPr>
          <w:rFonts w:ascii="Palatino Linotype" w:hAnsi="Palatino Linotype" w:cs="Arial"/>
          <w:b/>
          <w:sz w:val="22"/>
          <w:szCs w:val="22"/>
        </w:rPr>
        <w:tab/>
      </w:r>
      <w:r w:rsidRPr="00625D15">
        <w:rPr>
          <w:rFonts w:ascii="Palatino Linotype" w:hAnsi="Palatino Linotype" w:cs="Arial"/>
          <w:b/>
          <w:sz w:val="22"/>
          <w:szCs w:val="22"/>
        </w:rPr>
        <w:tab/>
      </w:r>
      <w:r w:rsidRPr="00625D15">
        <w:rPr>
          <w:rFonts w:ascii="Palatino Linotype" w:hAnsi="Palatino Linotype" w:cs="Arial"/>
          <w:b/>
          <w:sz w:val="22"/>
          <w:szCs w:val="22"/>
        </w:rPr>
        <w:tab/>
      </w:r>
      <w:r w:rsidRPr="00625D15">
        <w:rPr>
          <w:rFonts w:ascii="Palatino Linotype" w:hAnsi="Palatino Linotype" w:cs="Arial"/>
          <w:b/>
          <w:sz w:val="22"/>
          <w:szCs w:val="22"/>
        </w:rPr>
        <w:tab/>
      </w:r>
      <w:r w:rsidRPr="00625D15">
        <w:rPr>
          <w:rFonts w:ascii="Palatino Linotype" w:hAnsi="Palatino Linotype" w:cs="Arial"/>
          <w:b/>
          <w:sz w:val="22"/>
          <w:szCs w:val="22"/>
        </w:rPr>
        <w:tab/>
      </w:r>
      <w:r w:rsidRPr="00625D15">
        <w:rPr>
          <w:rFonts w:ascii="Palatino Linotype" w:hAnsi="Palatino Linotype" w:cs="Arial"/>
          <w:b/>
          <w:sz w:val="22"/>
          <w:szCs w:val="22"/>
        </w:rPr>
        <w:tab/>
      </w:r>
    </w:p>
    <w:p w:rsidR="005D3C9F" w:rsidRPr="00625D15" w:rsidRDefault="005D3C9F" w:rsidP="005D3C9F">
      <w:pPr>
        <w:spacing w:line="480" w:lineRule="auto"/>
        <w:ind w:right="5954"/>
        <w:rPr>
          <w:rFonts w:ascii="Palatino Linotype" w:hAnsi="Palatino Linotype" w:cs="Arial"/>
          <w:sz w:val="22"/>
          <w:szCs w:val="22"/>
        </w:rPr>
      </w:pPr>
      <w:r w:rsidRPr="00625D1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</w:t>
      </w:r>
    </w:p>
    <w:p w:rsidR="005D3C9F" w:rsidRPr="00625D15" w:rsidRDefault="005D3C9F" w:rsidP="005D3C9F">
      <w:pPr>
        <w:ind w:right="5953"/>
        <w:rPr>
          <w:rFonts w:ascii="Palatino Linotype" w:hAnsi="Palatino Linotype" w:cs="Arial"/>
          <w:i/>
          <w:sz w:val="22"/>
          <w:szCs w:val="22"/>
        </w:rPr>
      </w:pPr>
      <w:r w:rsidRPr="00625D15">
        <w:rPr>
          <w:rFonts w:ascii="Palatino Linotype" w:hAnsi="Palatino Linotype" w:cs="Arial"/>
          <w:i/>
          <w:sz w:val="22"/>
          <w:szCs w:val="22"/>
        </w:rPr>
        <w:t xml:space="preserve">        (Nazwa firmy, adres)</w:t>
      </w:r>
    </w:p>
    <w:p w:rsidR="005D3C9F" w:rsidRPr="00625D15" w:rsidRDefault="005D3C9F" w:rsidP="00AE7E9C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D3C9F" w:rsidRPr="00625D15" w:rsidRDefault="005D3C9F" w:rsidP="005D3C9F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25D15">
        <w:rPr>
          <w:rFonts w:ascii="Palatino Linotype" w:hAnsi="Palatino Linotype" w:cs="Palatino Linotype"/>
          <w:b/>
          <w:bCs/>
          <w:sz w:val="22"/>
          <w:szCs w:val="22"/>
        </w:rPr>
        <w:t>ZASTRZEŻENIE</w:t>
      </w:r>
    </w:p>
    <w:p w:rsidR="005D3C9F" w:rsidRPr="00625D15" w:rsidRDefault="005D3C9F" w:rsidP="005D3C9F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625D15">
        <w:rPr>
          <w:rFonts w:ascii="Palatino Linotype" w:hAnsi="Palatino Linotype" w:cs="Palatino Linotype"/>
          <w:b/>
          <w:bCs/>
          <w:sz w:val="22"/>
          <w:szCs w:val="22"/>
        </w:rPr>
        <w:t>nieudostępniania informacji stanowiących tajemnicę przedsiębiorstwa</w:t>
      </w:r>
    </w:p>
    <w:p w:rsidR="002231CE" w:rsidRPr="00625D15" w:rsidRDefault="002231CE" w:rsidP="002231CE">
      <w:pPr>
        <w:jc w:val="both"/>
        <w:rPr>
          <w:rFonts w:ascii="Palatino Linotype" w:hAnsi="Palatino Linotype" w:cs="Palatino Linotype"/>
          <w:bCs/>
          <w:i/>
          <w:sz w:val="22"/>
          <w:szCs w:val="22"/>
        </w:rPr>
      </w:pPr>
    </w:p>
    <w:p w:rsidR="00660B3E" w:rsidRPr="00625D15" w:rsidRDefault="002231CE" w:rsidP="008F63A5">
      <w:pPr>
        <w:jc w:val="both"/>
        <w:rPr>
          <w:rFonts w:ascii="Palatino Linotype" w:hAnsi="Palatino Linotype" w:cs="Palatino Linotype"/>
          <w:bCs/>
          <w:i/>
          <w:sz w:val="22"/>
          <w:szCs w:val="22"/>
        </w:rPr>
      </w:pPr>
      <w:r w:rsidRPr="00625D15">
        <w:rPr>
          <w:rFonts w:ascii="Palatino Linotype" w:hAnsi="Palatino Linotype" w:cs="Palatino Linotype"/>
          <w:bCs/>
          <w:i/>
          <w:sz w:val="22"/>
          <w:szCs w:val="22"/>
        </w:rPr>
        <w:t xml:space="preserve"> - </w:t>
      </w:r>
      <w:r w:rsidR="005D3C9F" w:rsidRPr="00625D15">
        <w:rPr>
          <w:rFonts w:ascii="Palatino Linotype" w:hAnsi="Palatino Linotype" w:cs="Palatino Linotype"/>
          <w:bCs/>
          <w:i/>
          <w:sz w:val="22"/>
          <w:szCs w:val="22"/>
        </w:rPr>
        <w:t>w rozumieniu przepisów o zwalczaniu nieuczciwej konkurencji (art. 11 ust. 4 ustawy z dnia 16 kwietnia 1993 r. o zwalczaniu nieuczciwej konkurencji t.j. Dz. U. z 2003 r. nr 153 poz. 1503 z późn. zm.).</w:t>
      </w:r>
    </w:p>
    <w:p w:rsidR="005A0DB9" w:rsidRDefault="005A0DB9" w:rsidP="005A0DB9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8F0D94" w:rsidRPr="008F0D94" w:rsidRDefault="008F0D94" w:rsidP="002231CE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8F0D94">
        <w:rPr>
          <w:rFonts w:ascii="Palatino Linotype" w:hAnsi="Palatino Linotype" w:cs="Calibri"/>
          <w:b/>
          <w:bCs/>
          <w:sz w:val="22"/>
          <w:szCs w:val="22"/>
        </w:rPr>
        <w:t xml:space="preserve">Wycinka drzew i krzewów z terenu pasa drogowego DW nr 512 na odcinku Pieniężno – Bartoszyce w ramach realizacji zadania </w:t>
      </w:r>
      <w:proofErr w:type="spellStart"/>
      <w:r w:rsidRPr="008F0D94">
        <w:rPr>
          <w:rFonts w:ascii="Palatino Linotype" w:hAnsi="Palatino Linotype" w:cs="Calibri"/>
          <w:b/>
          <w:bCs/>
          <w:sz w:val="22"/>
          <w:szCs w:val="22"/>
        </w:rPr>
        <w:t>pn</w:t>
      </w:r>
      <w:proofErr w:type="spellEnd"/>
      <w:r w:rsidRPr="008F0D94">
        <w:rPr>
          <w:rFonts w:ascii="Palatino Linotype" w:hAnsi="Palatino Linotype" w:cs="Calibri"/>
          <w:b/>
          <w:bCs/>
          <w:sz w:val="22"/>
          <w:szCs w:val="22"/>
        </w:rPr>
        <w:t xml:space="preserve">.:„Rozbudowa drogi wojewódzkiej nr 512 na odcinku Pieniężno – Bartoszyce”: </w:t>
      </w:r>
    </w:p>
    <w:p w:rsidR="008F0D94" w:rsidRPr="008F0D94" w:rsidRDefault="008F0D94" w:rsidP="002231CE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8F0D94">
        <w:rPr>
          <w:rFonts w:ascii="Palatino Linotype" w:hAnsi="Palatino Linotype" w:cs="Calibri"/>
          <w:b/>
          <w:bCs/>
          <w:sz w:val="22"/>
          <w:szCs w:val="22"/>
        </w:rPr>
        <w:t>Zadanie 1: Rozbudowa drogi wojewódzkiej nr 512 na odcinku Pieniężno – Górowo Iławeckie .</w:t>
      </w:r>
    </w:p>
    <w:p w:rsidR="00BC0495" w:rsidRPr="008F0D94" w:rsidRDefault="008F0D94" w:rsidP="002231CE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8F0D94">
        <w:rPr>
          <w:rFonts w:ascii="Palatino Linotype" w:hAnsi="Palatino Linotype" w:cs="Calibri"/>
          <w:b/>
          <w:bCs/>
          <w:sz w:val="22"/>
          <w:szCs w:val="22"/>
        </w:rPr>
        <w:t>Zadanie 2: Rozbudowa drogi wojewódzkiej nr 512 na odcinku Górowo Iławeckie – Bartoszyce</w:t>
      </w:r>
      <w:r w:rsidRPr="008F0D94">
        <w:rPr>
          <w:rStyle w:val="Pogrubienie"/>
          <w:rFonts w:ascii="Palatino Linotype" w:hAnsi="Palatino Linotype" w:cs="Calibri"/>
          <w:sz w:val="22"/>
          <w:szCs w:val="22"/>
        </w:rPr>
        <w:t>.</w:t>
      </w:r>
      <w:r w:rsidRPr="008F0D94">
        <w:rPr>
          <w:rFonts w:ascii="Palatino Linotype" w:hAnsi="Palatino Linotype"/>
          <w:b/>
          <w:sz w:val="22"/>
          <w:szCs w:val="22"/>
        </w:rPr>
        <w:t xml:space="preserve">”,  </w:t>
      </w:r>
    </w:p>
    <w:p w:rsidR="008F0D94" w:rsidRDefault="008F0D94" w:rsidP="002231CE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31CE" w:rsidRPr="00625D15" w:rsidRDefault="005D3C9F" w:rsidP="002231CE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bookmarkStart w:id="0" w:name="_GoBack"/>
      <w:bookmarkEnd w:id="0"/>
      <w:r w:rsidRPr="00625D15">
        <w:rPr>
          <w:rFonts w:ascii="Palatino Linotype" w:hAnsi="Palatino Linotype" w:cs="Palatino Linotype"/>
          <w:b/>
          <w:bCs/>
          <w:sz w:val="22"/>
          <w:szCs w:val="22"/>
        </w:rPr>
        <w:t>Niniejszym zastrzegam, aby następujące informacje nie były udostępniane, gdyż stanowią tajemnicę przedsiębiorstwa:</w:t>
      </w:r>
    </w:p>
    <w:p w:rsidR="002231CE" w:rsidRPr="00625D15" w:rsidRDefault="002231CE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625D15">
        <w:rPr>
          <w:rFonts w:ascii="Palatino Linotype" w:hAnsi="Palatino Linotype" w:cs="Palatino Linotype"/>
          <w:bCs/>
          <w:sz w:val="22"/>
          <w:szCs w:val="22"/>
        </w:rPr>
        <w:t>__________________________________________________________</w:t>
      </w:r>
      <w:r w:rsidR="00375D7A" w:rsidRPr="00625D15">
        <w:rPr>
          <w:rFonts w:ascii="Palatino Linotype" w:hAnsi="Palatino Linotype" w:cs="Palatino Linotype"/>
          <w:bCs/>
          <w:sz w:val="22"/>
          <w:szCs w:val="22"/>
        </w:rPr>
        <w:t>________________________</w:t>
      </w:r>
    </w:p>
    <w:p w:rsidR="002231CE" w:rsidRPr="00625D15" w:rsidRDefault="002231CE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2231CE" w:rsidRPr="00625D15" w:rsidRDefault="002231CE" w:rsidP="00375D7A">
      <w:pPr>
        <w:rPr>
          <w:rFonts w:ascii="Palatino Linotype" w:hAnsi="Palatino Linotype" w:cs="Palatino Linotype"/>
          <w:bCs/>
          <w:sz w:val="22"/>
          <w:szCs w:val="22"/>
        </w:rPr>
      </w:pPr>
      <w:r w:rsidRPr="00625D15">
        <w:rPr>
          <w:rFonts w:ascii="Palatino Linotype" w:hAnsi="Palatino Linotype" w:cs="Palatino Linotype"/>
          <w:bCs/>
          <w:sz w:val="22"/>
          <w:szCs w:val="22"/>
        </w:rPr>
        <w:t>__________________________________________________________________________</w:t>
      </w:r>
      <w:r w:rsidR="005D3C9F" w:rsidRPr="00625D15">
        <w:rPr>
          <w:rFonts w:ascii="Palatino Linotype" w:hAnsi="Palatino Linotype" w:cs="Palatino Linotype"/>
          <w:bCs/>
          <w:sz w:val="22"/>
          <w:szCs w:val="22"/>
        </w:rPr>
        <w:t>________</w:t>
      </w:r>
    </w:p>
    <w:p w:rsidR="005D3C9F" w:rsidRPr="00625D15" w:rsidRDefault="005D3C9F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2231CE" w:rsidRPr="00625D15" w:rsidRDefault="00C46B2C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625D15">
        <w:rPr>
          <w:rFonts w:ascii="Palatino Linotype" w:hAnsi="Palatino Linotype" w:cs="Palatino Linotype"/>
          <w:bCs/>
          <w:sz w:val="22"/>
          <w:szCs w:val="22"/>
        </w:rPr>
        <w:t>(Określona informacja stanowi tajemnicę przedsiębiorstwa, jeżeli spełnia łącznie trzy warunki:</w:t>
      </w:r>
    </w:p>
    <w:p w:rsidR="002231CE" w:rsidRPr="00625D15" w:rsidRDefault="00C46B2C" w:rsidP="00C46B2C">
      <w:pPr>
        <w:tabs>
          <w:tab w:val="left" w:pos="284"/>
        </w:tabs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625D15">
        <w:rPr>
          <w:rFonts w:ascii="Palatino Linotype" w:hAnsi="Palatino Linotype" w:cs="Palatino Linotype"/>
          <w:bCs/>
          <w:sz w:val="22"/>
          <w:szCs w:val="22"/>
        </w:rPr>
        <w:t>- ma charakter techniczny, technologiczny, organizacyjny przedsiębiorstwa lub posiada wartość gospodarczą,</w:t>
      </w:r>
    </w:p>
    <w:p w:rsidR="00C46B2C" w:rsidRPr="00625D15" w:rsidRDefault="00C46B2C" w:rsidP="00C46B2C">
      <w:pPr>
        <w:tabs>
          <w:tab w:val="left" w:pos="284"/>
        </w:tabs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625D15">
        <w:rPr>
          <w:rFonts w:ascii="Palatino Linotype" w:hAnsi="Palatino Linotype" w:cs="Palatino Linotype"/>
          <w:bCs/>
          <w:sz w:val="22"/>
          <w:szCs w:val="22"/>
        </w:rPr>
        <w:t>- nie została ujawniona do wiadomości publicznej,</w:t>
      </w:r>
    </w:p>
    <w:p w:rsidR="00C46B2C" w:rsidRPr="00625D15" w:rsidRDefault="00C46B2C" w:rsidP="00C46B2C">
      <w:pPr>
        <w:tabs>
          <w:tab w:val="left" w:pos="284"/>
        </w:tabs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625D15">
        <w:rPr>
          <w:rFonts w:ascii="Palatino Linotype" w:hAnsi="Palatino Linotype" w:cs="Palatino Linotype"/>
          <w:bCs/>
          <w:sz w:val="22"/>
          <w:szCs w:val="22"/>
        </w:rPr>
        <w:t>- podjęto w stosunku do niej niezbędne działania w celu zachowania poufności.)</w:t>
      </w:r>
    </w:p>
    <w:p w:rsidR="00C46B2C" w:rsidRPr="00625D15" w:rsidRDefault="00C46B2C" w:rsidP="00C46B2C">
      <w:pPr>
        <w:tabs>
          <w:tab w:val="left" w:pos="284"/>
        </w:tabs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C46B2C" w:rsidRPr="00625D15" w:rsidRDefault="00C46B2C" w:rsidP="00C46B2C">
      <w:pPr>
        <w:tabs>
          <w:tab w:val="left" w:pos="284"/>
        </w:tabs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C46B2C" w:rsidRPr="00625D15" w:rsidRDefault="00C46B2C" w:rsidP="00C46B2C">
      <w:pPr>
        <w:pStyle w:val="Akapitzlist"/>
        <w:ind w:left="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625D15">
        <w:rPr>
          <w:rFonts w:ascii="Palatino Linotype" w:hAnsi="Palatino Linotype" w:cs="Palatino Linotype"/>
          <w:b/>
          <w:bCs/>
          <w:sz w:val="22"/>
          <w:szCs w:val="22"/>
        </w:rPr>
        <w:t xml:space="preserve">Uzasadnienie, iż zastrzeżone informacje stanowią tajemnicę przedsiębiorstwa </w:t>
      </w:r>
      <w:r w:rsidRPr="00625D15">
        <w:rPr>
          <w:rFonts w:ascii="Palatino Linotype" w:hAnsi="Palatino Linotype" w:cs="Palatino Linotype"/>
          <w:b/>
          <w:bCs/>
          <w:sz w:val="22"/>
          <w:szCs w:val="22"/>
        </w:rPr>
        <w:br/>
        <w:t>w rozumieniu ustawy o zwalczaniu nieuczciwej konkurencji:</w:t>
      </w:r>
    </w:p>
    <w:p w:rsidR="002231CE" w:rsidRPr="00625D15" w:rsidRDefault="002231CE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625D15">
        <w:rPr>
          <w:rFonts w:ascii="Palatino Linotype" w:hAnsi="Palatino Linotype" w:cs="Palatino Linotype"/>
          <w:bCs/>
          <w:sz w:val="22"/>
          <w:szCs w:val="22"/>
        </w:rPr>
        <w:t>__________________________________________________________</w:t>
      </w:r>
      <w:r w:rsidR="00375D7A" w:rsidRPr="00625D15">
        <w:rPr>
          <w:rFonts w:ascii="Palatino Linotype" w:hAnsi="Palatino Linotype" w:cs="Palatino Linotype"/>
          <w:bCs/>
          <w:sz w:val="22"/>
          <w:szCs w:val="22"/>
        </w:rPr>
        <w:t>________________________</w:t>
      </w:r>
    </w:p>
    <w:p w:rsidR="002231CE" w:rsidRPr="00625D15" w:rsidRDefault="002231CE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2231CE" w:rsidRPr="00625D15" w:rsidRDefault="002231CE" w:rsidP="002231CE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625D15">
        <w:rPr>
          <w:rFonts w:ascii="Palatino Linotype" w:hAnsi="Palatino Linotype" w:cs="Palatino Linotype"/>
          <w:bCs/>
          <w:sz w:val="22"/>
          <w:szCs w:val="22"/>
        </w:rPr>
        <w:t>______________________________________________________________________________</w:t>
      </w:r>
      <w:r w:rsidR="00375D7A" w:rsidRPr="00625D15">
        <w:rPr>
          <w:rFonts w:ascii="Palatino Linotype" w:hAnsi="Palatino Linotype" w:cs="Palatino Linotype"/>
          <w:bCs/>
          <w:sz w:val="22"/>
          <w:szCs w:val="22"/>
        </w:rPr>
        <w:t>____</w:t>
      </w:r>
    </w:p>
    <w:p w:rsidR="002231CE" w:rsidRPr="00625D15" w:rsidRDefault="002231CE" w:rsidP="002231CE">
      <w:pPr>
        <w:suppressAutoHyphens/>
        <w:rPr>
          <w:rFonts w:ascii="Palatino Linotype" w:hAnsi="Palatino Linotype"/>
          <w:i/>
          <w:sz w:val="22"/>
          <w:szCs w:val="22"/>
        </w:rPr>
      </w:pPr>
    </w:p>
    <w:p w:rsidR="002231CE" w:rsidRPr="00625D15" w:rsidRDefault="002231CE" w:rsidP="002231CE">
      <w:pPr>
        <w:suppressAutoHyphens/>
        <w:rPr>
          <w:rFonts w:ascii="Palatino Linotype" w:hAnsi="Palatino Linotype" w:cs="Microsoft Sans Serif"/>
          <w:sz w:val="22"/>
          <w:szCs w:val="22"/>
          <w:lang w:eastAsia="ar-SA"/>
        </w:rPr>
      </w:pPr>
      <w:r w:rsidRPr="00625D15">
        <w:rPr>
          <w:rFonts w:ascii="Palatino Linotype" w:hAnsi="Palatino Linotype" w:cs="Microsoft Sans Serif"/>
          <w:sz w:val="22"/>
          <w:szCs w:val="22"/>
          <w:lang w:eastAsia="ar-SA"/>
        </w:rPr>
        <w:t>__________________ dnia __ __ ________ roku</w:t>
      </w:r>
    </w:p>
    <w:p w:rsidR="008C48C0" w:rsidRPr="00625D15" w:rsidRDefault="008C48C0" w:rsidP="002231CE">
      <w:pPr>
        <w:suppressAutoHyphens/>
        <w:rPr>
          <w:rFonts w:ascii="Palatino Linotype" w:hAnsi="Palatino Linotype" w:cs="Microsoft Sans Serif"/>
          <w:sz w:val="22"/>
          <w:szCs w:val="22"/>
          <w:lang w:eastAsia="ar-SA"/>
        </w:rPr>
      </w:pPr>
    </w:p>
    <w:p w:rsidR="002231CE" w:rsidRPr="00625D15" w:rsidRDefault="002231CE" w:rsidP="00375D7A">
      <w:pPr>
        <w:suppressAutoHyphens/>
        <w:ind w:firstLine="3960"/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</w:pPr>
      <w:r w:rsidRPr="00625D15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>______________________________________</w:t>
      </w:r>
    </w:p>
    <w:p w:rsidR="002231CE" w:rsidRPr="00625D15" w:rsidRDefault="00F101DE" w:rsidP="00C01076">
      <w:pPr>
        <w:suppressAutoHyphens/>
        <w:ind w:firstLine="3402"/>
        <w:jc w:val="center"/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</w:pPr>
      <w:r w:rsidRPr="00625D15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 xml:space="preserve"> (</w:t>
      </w:r>
      <w:r w:rsidR="002231CE" w:rsidRPr="00625D15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 xml:space="preserve">podpis </w:t>
      </w:r>
      <w:r w:rsidR="00C46B2C" w:rsidRPr="00625D15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>osób uprawnionych</w:t>
      </w:r>
      <w:r w:rsidR="00195F2A" w:rsidRPr="00625D15">
        <w:rPr>
          <w:rFonts w:ascii="Palatino Linotype" w:hAnsi="Palatino Linotype" w:cs="Microsoft Sans Serif"/>
          <w:i/>
          <w:iCs/>
          <w:sz w:val="22"/>
          <w:szCs w:val="22"/>
          <w:lang w:eastAsia="ar-SA"/>
        </w:rPr>
        <w:t>)</w:t>
      </w:r>
    </w:p>
    <w:sectPr w:rsidR="002231CE" w:rsidRPr="00625D15" w:rsidSect="00C46B2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5D8"/>
    <w:multiLevelType w:val="hybridMultilevel"/>
    <w:tmpl w:val="C1BA80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4F41"/>
    <w:multiLevelType w:val="hybridMultilevel"/>
    <w:tmpl w:val="79AC3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1CE"/>
    <w:rsid w:val="000A1CD5"/>
    <w:rsid w:val="000F384C"/>
    <w:rsid w:val="001441D1"/>
    <w:rsid w:val="00195F2A"/>
    <w:rsid w:val="001C1A64"/>
    <w:rsid w:val="002231CE"/>
    <w:rsid w:val="002D34A9"/>
    <w:rsid w:val="002F1E7C"/>
    <w:rsid w:val="00311934"/>
    <w:rsid w:val="00375D7A"/>
    <w:rsid w:val="00393AF1"/>
    <w:rsid w:val="00515DA2"/>
    <w:rsid w:val="00557AD2"/>
    <w:rsid w:val="005A0DB9"/>
    <w:rsid w:val="005D1035"/>
    <w:rsid w:val="005D3C9F"/>
    <w:rsid w:val="005D5312"/>
    <w:rsid w:val="005E7178"/>
    <w:rsid w:val="00611F5C"/>
    <w:rsid w:val="00625D15"/>
    <w:rsid w:val="00660B3E"/>
    <w:rsid w:val="00672F77"/>
    <w:rsid w:val="00695400"/>
    <w:rsid w:val="006B6E70"/>
    <w:rsid w:val="007334A3"/>
    <w:rsid w:val="0082732F"/>
    <w:rsid w:val="008C48C0"/>
    <w:rsid w:val="008C57E0"/>
    <w:rsid w:val="008F0D94"/>
    <w:rsid w:val="008F63A5"/>
    <w:rsid w:val="009951BF"/>
    <w:rsid w:val="009A5B35"/>
    <w:rsid w:val="00A9074D"/>
    <w:rsid w:val="00AE7E9C"/>
    <w:rsid w:val="00B64CC7"/>
    <w:rsid w:val="00BC0495"/>
    <w:rsid w:val="00BC5A65"/>
    <w:rsid w:val="00BD72E1"/>
    <w:rsid w:val="00C01076"/>
    <w:rsid w:val="00C07029"/>
    <w:rsid w:val="00C40203"/>
    <w:rsid w:val="00C46B2C"/>
    <w:rsid w:val="00C762F4"/>
    <w:rsid w:val="00C96BFD"/>
    <w:rsid w:val="00CB66DD"/>
    <w:rsid w:val="00D80D36"/>
    <w:rsid w:val="00E92913"/>
    <w:rsid w:val="00E958E8"/>
    <w:rsid w:val="00EF2BDF"/>
    <w:rsid w:val="00F101DE"/>
    <w:rsid w:val="00FF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231CE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1C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31CE"/>
    <w:pPr>
      <w:ind w:left="720"/>
      <w:contextualSpacing/>
    </w:pPr>
  </w:style>
  <w:style w:type="paragraph" w:customStyle="1" w:styleId="pkt">
    <w:name w:val="pkt"/>
    <w:basedOn w:val="Normalny"/>
    <w:rsid w:val="002231CE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rsid w:val="00660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B3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A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rsid w:val="008F0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zdw38bm</dc:creator>
  <cp:lastModifiedBy>Anna Jabłońska</cp:lastModifiedBy>
  <cp:revision>34</cp:revision>
  <dcterms:created xsi:type="dcterms:W3CDTF">2016-09-12T11:15:00Z</dcterms:created>
  <dcterms:modified xsi:type="dcterms:W3CDTF">2018-09-11T12:01:00Z</dcterms:modified>
</cp:coreProperties>
</file>