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858" w:rsidRPr="00A00858" w:rsidRDefault="00031EEB" w:rsidP="00031EEB">
      <w:pPr>
        <w:spacing w:line="276" w:lineRule="auto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 xml:space="preserve">                                                                                           </w:t>
      </w:r>
      <w:r w:rsidR="00A00858">
        <w:rPr>
          <w:rFonts w:ascii="Palatino Linotype" w:hAnsi="Palatino Linotype"/>
          <w:b/>
          <w:sz w:val="22"/>
          <w:szCs w:val="22"/>
        </w:rPr>
        <w:t>Załącznik nr 2</w:t>
      </w:r>
      <w:r w:rsidR="00A00858" w:rsidRPr="00975960">
        <w:rPr>
          <w:rFonts w:ascii="Palatino Linotype" w:hAnsi="Palatino Linotype"/>
          <w:b/>
          <w:sz w:val="22"/>
          <w:szCs w:val="22"/>
        </w:rPr>
        <w:t xml:space="preserve"> do Rozeznania cenowego</w:t>
      </w:r>
      <w:r w:rsidR="00A00858" w:rsidRPr="00F72049">
        <w:rPr>
          <w:rFonts w:ascii="Verdana" w:hAnsi="Verdana"/>
          <w:sz w:val="20"/>
          <w:szCs w:val="20"/>
        </w:rPr>
        <w:t xml:space="preserve"> </w:t>
      </w:r>
      <w:r w:rsidR="00A00858">
        <w:rPr>
          <w:rFonts w:ascii="Verdana" w:hAnsi="Verdana"/>
          <w:sz w:val="20"/>
          <w:szCs w:val="20"/>
        </w:rPr>
        <w:t xml:space="preserve">  </w:t>
      </w:r>
      <w:r w:rsidR="00A00858" w:rsidRPr="00A239AC">
        <w:rPr>
          <w:rFonts w:ascii="Palatino Linotype" w:hAnsi="Palatino Linotype"/>
          <w:sz w:val="22"/>
          <w:szCs w:val="22"/>
        </w:rPr>
        <w:t>..............................................................</w:t>
      </w:r>
    </w:p>
    <w:p w:rsidR="00BB60C8" w:rsidRPr="00031EEB" w:rsidRDefault="00031EEB" w:rsidP="00A00858">
      <w:pPr>
        <w:rPr>
          <w:rFonts w:ascii="Palatino Linotype" w:hAnsi="Palatino Linotype"/>
          <w:b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 xml:space="preserve">      </w:t>
      </w:r>
      <w:r w:rsidR="00A00858" w:rsidRPr="00A239AC">
        <w:rPr>
          <w:rFonts w:ascii="Palatino Linotype" w:hAnsi="Palatino Linotype"/>
          <w:i/>
          <w:sz w:val="22"/>
          <w:szCs w:val="22"/>
        </w:rPr>
        <w:t xml:space="preserve">  (nazwa i adres Wykonawcy)</w:t>
      </w:r>
    </w:p>
    <w:p w:rsidR="00A00858" w:rsidRDefault="00A00858" w:rsidP="00AF3292">
      <w:pPr>
        <w:jc w:val="center"/>
        <w:rPr>
          <w:rFonts w:ascii="Palatino Linotype" w:hAnsi="Palatino Linotype"/>
          <w:b/>
          <w:sz w:val="22"/>
          <w:szCs w:val="22"/>
        </w:rPr>
      </w:pPr>
      <w:r w:rsidRPr="00A239AC">
        <w:rPr>
          <w:rFonts w:ascii="Palatino Linotype" w:hAnsi="Palatino Linotype"/>
          <w:b/>
          <w:sz w:val="22"/>
          <w:szCs w:val="22"/>
        </w:rPr>
        <w:t>FORMULARZ CENOWY</w:t>
      </w:r>
    </w:p>
    <w:p w:rsidR="00AF3292" w:rsidRDefault="00AF3292" w:rsidP="00AF3292">
      <w:pPr>
        <w:jc w:val="center"/>
        <w:rPr>
          <w:rFonts w:ascii="Palatino Linotype" w:hAnsi="Palatino Linotype"/>
          <w:b/>
          <w:sz w:val="22"/>
          <w:szCs w:val="22"/>
        </w:rPr>
      </w:pPr>
    </w:p>
    <w:p w:rsidR="00A00858" w:rsidRDefault="00A00858" w:rsidP="00A00858">
      <w:pPr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Do postępowania:</w:t>
      </w:r>
    </w:p>
    <w:p w:rsidR="00A00858" w:rsidRPr="00552632" w:rsidRDefault="00A00858" w:rsidP="00A00858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 xml:space="preserve">Znak sprawy: </w:t>
      </w:r>
      <w:r w:rsidR="00ED56CF">
        <w:rPr>
          <w:rFonts w:ascii="Palatino Linotype" w:hAnsi="Palatino Linotype"/>
          <w:sz w:val="22"/>
          <w:szCs w:val="22"/>
        </w:rPr>
        <w:t xml:space="preserve">RDW.E/DA/ </w:t>
      </w:r>
      <w:r w:rsidR="00F46818">
        <w:rPr>
          <w:rFonts w:ascii="Palatino Linotype" w:hAnsi="Palatino Linotype"/>
          <w:sz w:val="22"/>
          <w:szCs w:val="22"/>
        </w:rPr>
        <w:t>1850</w:t>
      </w:r>
      <w:r w:rsidR="00ED56CF">
        <w:rPr>
          <w:rFonts w:ascii="Palatino Linotype" w:hAnsi="Palatino Linotype"/>
          <w:sz w:val="22"/>
          <w:szCs w:val="22"/>
        </w:rPr>
        <w:t xml:space="preserve"> /2019</w:t>
      </w:r>
    </w:p>
    <w:p w:rsidR="00A00858" w:rsidRDefault="00A00858" w:rsidP="00A00858">
      <w:pPr>
        <w:spacing w:line="276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Dostawa odzieży roboczej zimowej, obuwia oraz środków ochrony osobistej do siedziby </w:t>
      </w:r>
      <w:r w:rsidRPr="002313E2">
        <w:rPr>
          <w:rFonts w:ascii="Palatino Linotype" w:hAnsi="Palatino Linotype"/>
          <w:b/>
        </w:rPr>
        <w:t xml:space="preserve"> Rejonu Dróg Wojewódzkich w Elblągu</w:t>
      </w:r>
      <w:r>
        <w:rPr>
          <w:rFonts w:ascii="Palatino Linotype" w:hAnsi="Palatino Linotype"/>
          <w:b/>
        </w:rPr>
        <w:t>, ul. Junaków 3.</w:t>
      </w: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</w:p>
    <w:p w:rsidR="00A00858" w:rsidRPr="005C0F0B" w:rsidRDefault="00A00858" w:rsidP="005C0F0B">
      <w:pPr>
        <w:ind w:left="283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    </w:t>
      </w:r>
      <w:r w:rsidRPr="00A239AC">
        <w:rPr>
          <w:rFonts w:ascii="Palatino Linotype" w:hAnsi="Palatino Linotype"/>
          <w:sz w:val="22"/>
          <w:szCs w:val="22"/>
        </w:rPr>
        <w:t>Oferujemy realizację zamówienia zgodnie z poniż</w:t>
      </w:r>
      <w:r>
        <w:rPr>
          <w:rFonts w:ascii="Palatino Linotype" w:hAnsi="Palatino Linotype"/>
          <w:sz w:val="22"/>
          <w:szCs w:val="22"/>
        </w:rPr>
        <w:t>szymi cenami</w:t>
      </w:r>
      <w:r w:rsidRPr="00A239AC">
        <w:rPr>
          <w:rFonts w:ascii="Palatino Linotype" w:hAnsi="Palatino Linotype"/>
          <w:sz w:val="22"/>
          <w:szCs w:val="22"/>
        </w:rPr>
        <w:t>:</w:t>
      </w:r>
    </w:p>
    <w:p w:rsidR="00A00858" w:rsidRPr="00A239AC" w:rsidRDefault="00A00858" w:rsidP="00A00858">
      <w:pPr>
        <w:ind w:left="283"/>
        <w:rPr>
          <w:rFonts w:ascii="Palatino Linotype" w:hAnsi="Palatino Linotype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980"/>
        <w:gridCol w:w="688"/>
        <w:gridCol w:w="706"/>
        <w:gridCol w:w="824"/>
        <w:gridCol w:w="1120"/>
      </w:tblGrid>
      <w:tr w:rsidR="00A00858" w:rsidRPr="00993331" w:rsidTr="00E54064">
        <w:tc>
          <w:tcPr>
            <w:tcW w:w="570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Lp.</w:t>
            </w:r>
          </w:p>
        </w:tc>
        <w:tc>
          <w:tcPr>
            <w:tcW w:w="5043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Asortyment</w:t>
            </w:r>
          </w:p>
        </w:tc>
        <w:tc>
          <w:tcPr>
            <w:tcW w:w="689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Jm.</w:t>
            </w:r>
          </w:p>
        </w:tc>
        <w:tc>
          <w:tcPr>
            <w:tcW w:w="706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Ilość</w:t>
            </w:r>
          </w:p>
        </w:tc>
        <w:tc>
          <w:tcPr>
            <w:tcW w:w="825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Cena netto</w:t>
            </w:r>
          </w:p>
        </w:tc>
        <w:tc>
          <w:tcPr>
            <w:tcW w:w="1121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Wartość netto</w:t>
            </w:r>
          </w:p>
        </w:tc>
      </w:tr>
      <w:tr w:rsidR="00A00858" w:rsidRPr="00993331" w:rsidTr="00E54064">
        <w:tc>
          <w:tcPr>
            <w:tcW w:w="570" w:type="dxa"/>
            <w:shd w:val="clear" w:color="auto" w:fill="auto"/>
          </w:tcPr>
          <w:p w:rsidR="00A00858" w:rsidRPr="008273DF" w:rsidRDefault="00A00858" w:rsidP="0077331D">
            <w:r w:rsidRPr="008273DF">
              <w:t>1.</w:t>
            </w:r>
            <w:r>
              <w:t>*</w:t>
            </w:r>
          </w:p>
        </w:tc>
        <w:tc>
          <w:tcPr>
            <w:tcW w:w="5043" w:type="dxa"/>
            <w:shd w:val="clear" w:color="auto" w:fill="auto"/>
          </w:tcPr>
          <w:p w:rsidR="00A00858" w:rsidRPr="00F26542" w:rsidRDefault="00A00858" w:rsidP="00031EE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 xml:space="preserve">Ubranie robocze zimowe (ocieplane), </w:t>
            </w:r>
            <w:r w:rsidR="00935E6C">
              <w:rPr>
                <w:sz w:val="22"/>
                <w:szCs w:val="22"/>
              </w:rPr>
              <w:t xml:space="preserve">kurtka +spodnie ogrodniczki </w:t>
            </w:r>
            <w:r w:rsidRPr="00F26542">
              <w:rPr>
                <w:sz w:val="22"/>
                <w:szCs w:val="22"/>
              </w:rPr>
              <w:t>(napis</w:t>
            </w:r>
            <w:r w:rsidR="00E54064">
              <w:rPr>
                <w:sz w:val="22"/>
                <w:szCs w:val="22"/>
              </w:rPr>
              <w:t>)*</w:t>
            </w:r>
            <w:r w:rsidRPr="00F26542">
              <w:rPr>
                <w:sz w:val="22"/>
                <w:szCs w:val="22"/>
                <w:vertAlign w:val="superscript"/>
              </w:rPr>
              <w:t xml:space="preserve">: </w:t>
            </w:r>
          </w:p>
        </w:tc>
        <w:tc>
          <w:tcPr>
            <w:tcW w:w="689" w:type="dxa"/>
            <w:shd w:val="clear" w:color="auto" w:fill="auto"/>
          </w:tcPr>
          <w:p w:rsidR="00724CAF" w:rsidRDefault="00724CAF" w:rsidP="0077331D">
            <w:pPr>
              <w:jc w:val="both"/>
            </w:pPr>
          </w:p>
          <w:p w:rsidR="00A00858" w:rsidRPr="008273DF" w:rsidRDefault="00A00858" w:rsidP="0077331D">
            <w:pPr>
              <w:jc w:val="both"/>
            </w:pPr>
            <w:r>
              <w:t>kpl.</w:t>
            </w:r>
          </w:p>
        </w:tc>
        <w:tc>
          <w:tcPr>
            <w:tcW w:w="706" w:type="dxa"/>
            <w:shd w:val="clear" w:color="auto" w:fill="auto"/>
          </w:tcPr>
          <w:p w:rsidR="00724CAF" w:rsidRDefault="00724CAF" w:rsidP="0077331D">
            <w:pPr>
              <w:jc w:val="center"/>
              <w:rPr>
                <w:b/>
              </w:rPr>
            </w:pPr>
          </w:p>
          <w:p w:rsidR="00A00858" w:rsidRPr="00BE0096" w:rsidRDefault="00E54064" w:rsidP="0077331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E54064">
        <w:tc>
          <w:tcPr>
            <w:tcW w:w="570" w:type="dxa"/>
            <w:shd w:val="clear" w:color="auto" w:fill="auto"/>
          </w:tcPr>
          <w:p w:rsidR="00A00858" w:rsidRPr="008270A6" w:rsidRDefault="00A00858" w:rsidP="0077331D">
            <w:pPr>
              <w:rPr>
                <w:color w:val="000000"/>
              </w:rPr>
            </w:pPr>
            <w:r w:rsidRPr="008270A6">
              <w:rPr>
                <w:color w:val="000000"/>
              </w:rPr>
              <w:t>2.*</w:t>
            </w:r>
            <w:r w:rsidR="00E54064">
              <w:rPr>
                <w:color w:val="000000"/>
              </w:rPr>
              <w:t>*</w:t>
            </w:r>
          </w:p>
        </w:tc>
        <w:tc>
          <w:tcPr>
            <w:tcW w:w="5043" w:type="dxa"/>
            <w:shd w:val="clear" w:color="auto" w:fill="auto"/>
          </w:tcPr>
          <w:p w:rsidR="00A00858" w:rsidRPr="00E54064" w:rsidRDefault="00E54064" w:rsidP="00031EE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Kurtka ocieplana pomarańczowa, </w:t>
            </w:r>
            <w:r w:rsidR="00A00858" w:rsidRPr="00F26542">
              <w:rPr>
                <w:sz w:val="22"/>
                <w:szCs w:val="22"/>
              </w:rPr>
              <w:t xml:space="preserve">materiał: wodoodporny, oddychający; zapinana na całej </w:t>
            </w:r>
            <w:r>
              <w:rPr>
                <w:sz w:val="22"/>
                <w:szCs w:val="22"/>
              </w:rPr>
              <w:t>długości na wodoodporny zamek (logo)**</w:t>
            </w:r>
          </w:p>
        </w:tc>
        <w:tc>
          <w:tcPr>
            <w:tcW w:w="689" w:type="dxa"/>
            <w:shd w:val="clear" w:color="auto" w:fill="auto"/>
          </w:tcPr>
          <w:p w:rsidR="00724CAF" w:rsidRDefault="00724CAF" w:rsidP="0077331D">
            <w:pPr>
              <w:jc w:val="both"/>
              <w:rPr>
                <w:color w:val="000000"/>
              </w:rPr>
            </w:pPr>
          </w:p>
          <w:p w:rsidR="00A00858" w:rsidRPr="00F07AE9" w:rsidRDefault="00A00858" w:rsidP="0077331D">
            <w:pPr>
              <w:jc w:val="both"/>
              <w:rPr>
                <w:color w:val="000000"/>
              </w:rPr>
            </w:pPr>
            <w:r w:rsidRPr="00F07AE9">
              <w:rPr>
                <w:color w:val="000000"/>
              </w:rPr>
              <w:t>szt.</w:t>
            </w:r>
          </w:p>
        </w:tc>
        <w:tc>
          <w:tcPr>
            <w:tcW w:w="706" w:type="dxa"/>
            <w:shd w:val="clear" w:color="auto" w:fill="auto"/>
          </w:tcPr>
          <w:p w:rsidR="00724CAF" w:rsidRDefault="00724CAF" w:rsidP="0077331D">
            <w:pPr>
              <w:jc w:val="center"/>
              <w:rPr>
                <w:b/>
                <w:color w:val="000000"/>
              </w:rPr>
            </w:pPr>
          </w:p>
          <w:p w:rsidR="00A00858" w:rsidRPr="00F07AE9" w:rsidRDefault="00935E6C" w:rsidP="007733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E54064">
        <w:tc>
          <w:tcPr>
            <w:tcW w:w="570" w:type="dxa"/>
            <w:shd w:val="clear" w:color="auto" w:fill="auto"/>
          </w:tcPr>
          <w:p w:rsidR="00A00858" w:rsidRDefault="00E54064" w:rsidP="0077331D">
            <w:r>
              <w:t>3</w:t>
            </w:r>
            <w:r w:rsidR="005C0F0B">
              <w:t>.</w:t>
            </w:r>
          </w:p>
        </w:tc>
        <w:tc>
          <w:tcPr>
            <w:tcW w:w="5043" w:type="dxa"/>
            <w:shd w:val="clear" w:color="auto" w:fill="auto"/>
          </w:tcPr>
          <w:p w:rsidR="00A00858" w:rsidRPr="00724CAF" w:rsidRDefault="00724CAF" w:rsidP="00031EEB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724CAF">
              <w:rPr>
                <w:color w:val="000000"/>
                <w:sz w:val="22"/>
                <w:szCs w:val="22"/>
              </w:rPr>
              <w:t xml:space="preserve">Buty robocze, ochronne, ocieplane, klasa S3, sięgające za kostkę, </w:t>
            </w:r>
            <w:r w:rsidRPr="00724CAF">
              <w:rPr>
                <w:sz w:val="22"/>
                <w:szCs w:val="22"/>
              </w:rPr>
              <w:t>ze skóry naturalnej;</w:t>
            </w:r>
            <w:r w:rsidRPr="00724CAF">
              <w:rPr>
                <w:color w:val="000000"/>
                <w:sz w:val="22"/>
                <w:szCs w:val="22"/>
              </w:rPr>
              <w:t xml:space="preserve"> nie zawierające elementów metalowych; podnosek </w:t>
            </w:r>
            <w:r w:rsidR="00031EEB">
              <w:rPr>
                <w:color w:val="000000"/>
                <w:sz w:val="22"/>
                <w:szCs w:val="22"/>
              </w:rPr>
              <w:t>kompozytowy, lekki i wytrzymały</w:t>
            </w:r>
            <w:r w:rsidRPr="00E27A5E">
              <w:rPr>
                <w:color w:val="000000"/>
              </w:rPr>
              <w:t xml:space="preserve"> </w:t>
            </w:r>
          </w:p>
        </w:tc>
        <w:tc>
          <w:tcPr>
            <w:tcW w:w="689" w:type="dxa"/>
            <w:shd w:val="clear" w:color="auto" w:fill="auto"/>
          </w:tcPr>
          <w:p w:rsidR="00724CAF" w:rsidRDefault="00724CAF" w:rsidP="0077331D">
            <w:pPr>
              <w:jc w:val="both"/>
            </w:pPr>
          </w:p>
          <w:p w:rsidR="00A00858" w:rsidRDefault="00724CAF" w:rsidP="0077331D">
            <w:pPr>
              <w:jc w:val="both"/>
            </w:pPr>
            <w:r>
              <w:t>para</w:t>
            </w:r>
          </w:p>
        </w:tc>
        <w:tc>
          <w:tcPr>
            <w:tcW w:w="706" w:type="dxa"/>
            <w:shd w:val="clear" w:color="auto" w:fill="auto"/>
          </w:tcPr>
          <w:p w:rsidR="00724CAF" w:rsidRDefault="00724CAF" w:rsidP="0077331D">
            <w:pPr>
              <w:jc w:val="center"/>
              <w:rPr>
                <w:b/>
              </w:rPr>
            </w:pPr>
          </w:p>
          <w:p w:rsidR="00A00858" w:rsidRPr="00734C32" w:rsidRDefault="00EF2ABD" w:rsidP="0077331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E54064">
        <w:tc>
          <w:tcPr>
            <w:tcW w:w="570" w:type="dxa"/>
            <w:shd w:val="clear" w:color="auto" w:fill="auto"/>
          </w:tcPr>
          <w:p w:rsidR="00A00858" w:rsidRDefault="00E54064" w:rsidP="0077331D">
            <w:r>
              <w:t>4</w:t>
            </w:r>
            <w:r w:rsidR="005C0F0B">
              <w:t>.</w:t>
            </w:r>
          </w:p>
        </w:tc>
        <w:tc>
          <w:tcPr>
            <w:tcW w:w="5043" w:type="dxa"/>
            <w:shd w:val="clear" w:color="auto" w:fill="auto"/>
          </w:tcPr>
          <w:p w:rsidR="00A00858" w:rsidRPr="00F26542" w:rsidRDefault="00A00858" w:rsidP="00724CA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Buty gumowo-filcowe, wierz</w:t>
            </w:r>
            <w:r w:rsidR="00724CAF">
              <w:rPr>
                <w:sz w:val="22"/>
                <w:szCs w:val="22"/>
              </w:rPr>
              <w:t xml:space="preserve">ch i spód – guma, kolor czarny, podeszwa </w:t>
            </w:r>
            <w:r w:rsidRPr="00F26542">
              <w:rPr>
                <w:sz w:val="22"/>
                <w:szCs w:val="22"/>
              </w:rPr>
              <w:t>antypoślizgowa, podszewka włóknina</w:t>
            </w:r>
          </w:p>
        </w:tc>
        <w:tc>
          <w:tcPr>
            <w:tcW w:w="689" w:type="dxa"/>
            <w:shd w:val="clear" w:color="auto" w:fill="auto"/>
          </w:tcPr>
          <w:p w:rsidR="00724CAF" w:rsidRDefault="00724CAF" w:rsidP="0077331D">
            <w:pPr>
              <w:jc w:val="both"/>
            </w:pPr>
          </w:p>
          <w:p w:rsidR="00A00858" w:rsidRDefault="00724CAF" w:rsidP="0077331D">
            <w:pPr>
              <w:jc w:val="both"/>
            </w:pPr>
            <w:r>
              <w:t>para</w:t>
            </w:r>
          </w:p>
        </w:tc>
        <w:tc>
          <w:tcPr>
            <w:tcW w:w="706" w:type="dxa"/>
            <w:shd w:val="clear" w:color="auto" w:fill="auto"/>
          </w:tcPr>
          <w:p w:rsidR="00724CAF" w:rsidRDefault="00724CAF" w:rsidP="0077331D">
            <w:pPr>
              <w:jc w:val="center"/>
              <w:rPr>
                <w:b/>
              </w:rPr>
            </w:pPr>
          </w:p>
          <w:p w:rsidR="00A00858" w:rsidRPr="004C6CD5" w:rsidRDefault="00E54064" w:rsidP="0077331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E54064">
        <w:tc>
          <w:tcPr>
            <w:tcW w:w="570" w:type="dxa"/>
            <w:shd w:val="clear" w:color="auto" w:fill="auto"/>
          </w:tcPr>
          <w:p w:rsidR="00031EEB" w:rsidRDefault="00031EEB" w:rsidP="0077331D"/>
          <w:p w:rsidR="00A00858" w:rsidRDefault="00E54064" w:rsidP="0077331D">
            <w:r>
              <w:t>5</w:t>
            </w:r>
            <w:r w:rsidR="005C0F0B">
              <w:t>.</w:t>
            </w:r>
          </w:p>
        </w:tc>
        <w:tc>
          <w:tcPr>
            <w:tcW w:w="5043" w:type="dxa"/>
            <w:shd w:val="clear" w:color="auto" w:fill="auto"/>
          </w:tcPr>
          <w:p w:rsidR="00031EEB" w:rsidRDefault="00031EEB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Czapka: pomarańczowa, ocieplana</w:t>
            </w:r>
          </w:p>
        </w:tc>
        <w:tc>
          <w:tcPr>
            <w:tcW w:w="689" w:type="dxa"/>
            <w:shd w:val="clear" w:color="auto" w:fill="auto"/>
          </w:tcPr>
          <w:p w:rsidR="00031EEB" w:rsidRDefault="00031EEB" w:rsidP="0077331D">
            <w:pPr>
              <w:jc w:val="both"/>
            </w:pPr>
          </w:p>
          <w:p w:rsidR="00A00858" w:rsidRDefault="00A00858" w:rsidP="0077331D">
            <w:pPr>
              <w:jc w:val="both"/>
            </w:pPr>
            <w:r>
              <w:t>szt.</w:t>
            </w:r>
          </w:p>
        </w:tc>
        <w:tc>
          <w:tcPr>
            <w:tcW w:w="706" w:type="dxa"/>
            <w:shd w:val="clear" w:color="auto" w:fill="auto"/>
          </w:tcPr>
          <w:p w:rsidR="00031EEB" w:rsidRDefault="00031EEB" w:rsidP="00031EEB">
            <w:pPr>
              <w:rPr>
                <w:b/>
              </w:rPr>
            </w:pPr>
          </w:p>
          <w:p w:rsidR="00A00858" w:rsidRPr="00513185" w:rsidRDefault="00E54064" w:rsidP="00031EE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724CAF" w:rsidRPr="00993331" w:rsidTr="00E54064">
        <w:tc>
          <w:tcPr>
            <w:tcW w:w="570" w:type="dxa"/>
            <w:shd w:val="clear" w:color="auto" w:fill="auto"/>
          </w:tcPr>
          <w:p w:rsidR="00724CAF" w:rsidRDefault="00E54064" w:rsidP="0077331D">
            <w:r>
              <w:t>6</w:t>
            </w:r>
            <w:r w:rsidR="005C0F0B">
              <w:t>*</w:t>
            </w:r>
          </w:p>
        </w:tc>
        <w:tc>
          <w:tcPr>
            <w:tcW w:w="5043" w:type="dxa"/>
            <w:shd w:val="clear" w:color="auto" w:fill="auto"/>
          </w:tcPr>
          <w:p w:rsidR="00031EEB" w:rsidRDefault="00724CAF" w:rsidP="00031EEB">
            <w:pPr>
              <w:shd w:val="clear" w:color="auto" w:fill="FFFFFF"/>
              <w:jc w:val="both"/>
            </w:pPr>
            <w:r>
              <w:t>K</w:t>
            </w:r>
            <w:r w:rsidRPr="00E27A5E">
              <w:t xml:space="preserve">amizelka ostrzegawcza pomarańczowa </w:t>
            </w:r>
          </w:p>
          <w:p w:rsidR="00724CAF" w:rsidRPr="00F26542" w:rsidRDefault="00031EEB" w:rsidP="00031EE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t>(</w:t>
            </w:r>
            <w:r w:rsidR="00724CAF" w:rsidRPr="00E27A5E">
              <w:t>napis</w:t>
            </w:r>
            <w:r>
              <w:t>)*</w:t>
            </w:r>
          </w:p>
        </w:tc>
        <w:tc>
          <w:tcPr>
            <w:tcW w:w="689" w:type="dxa"/>
            <w:shd w:val="clear" w:color="auto" w:fill="auto"/>
          </w:tcPr>
          <w:p w:rsidR="00724CAF" w:rsidRDefault="00724CAF" w:rsidP="0077331D">
            <w:pPr>
              <w:jc w:val="both"/>
            </w:pPr>
          </w:p>
          <w:p w:rsidR="00724CAF" w:rsidRDefault="00724CAF" w:rsidP="0077331D">
            <w:pPr>
              <w:jc w:val="both"/>
            </w:pPr>
            <w:r>
              <w:t>szt.</w:t>
            </w:r>
          </w:p>
        </w:tc>
        <w:tc>
          <w:tcPr>
            <w:tcW w:w="706" w:type="dxa"/>
            <w:shd w:val="clear" w:color="auto" w:fill="auto"/>
          </w:tcPr>
          <w:p w:rsidR="00724CAF" w:rsidRDefault="00724CAF" w:rsidP="0077331D">
            <w:pPr>
              <w:jc w:val="center"/>
              <w:rPr>
                <w:b/>
              </w:rPr>
            </w:pPr>
          </w:p>
          <w:p w:rsidR="00724CAF" w:rsidRDefault="00E54064" w:rsidP="007733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25" w:type="dxa"/>
            <w:shd w:val="clear" w:color="auto" w:fill="auto"/>
          </w:tcPr>
          <w:p w:rsidR="00724CAF" w:rsidRPr="008273DF" w:rsidRDefault="00724CAF" w:rsidP="0077331D"/>
        </w:tc>
        <w:tc>
          <w:tcPr>
            <w:tcW w:w="1121" w:type="dxa"/>
            <w:shd w:val="clear" w:color="auto" w:fill="auto"/>
          </w:tcPr>
          <w:p w:rsidR="00724CAF" w:rsidRPr="008273DF" w:rsidRDefault="00724CAF" w:rsidP="0077331D"/>
        </w:tc>
      </w:tr>
      <w:tr w:rsidR="00724CAF" w:rsidRPr="00993331" w:rsidTr="00E54064">
        <w:tc>
          <w:tcPr>
            <w:tcW w:w="570" w:type="dxa"/>
            <w:shd w:val="clear" w:color="auto" w:fill="auto"/>
          </w:tcPr>
          <w:p w:rsidR="00724CAF" w:rsidRDefault="00E54064" w:rsidP="0077331D">
            <w:r>
              <w:t>7</w:t>
            </w:r>
          </w:p>
        </w:tc>
        <w:tc>
          <w:tcPr>
            <w:tcW w:w="5043" w:type="dxa"/>
            <w:shd w:val="clear" w:color="auto" w:fill="auto"/>
          </w:tcPr>
          <w:p w:rsidR="00724CAF" w:rsidRPr="00724CAF" w:rsidRDefault="00724CAF" w:rsidP="00724CAF">
            <w:pPr>
              <w:rPr>
                <w:color w:val="111111"/>
                <w:sz w:val="22"/>
                <w:szCs w:val="22"/>
              </w:rPr>
            </w:pPr>
            <w:r w:rsidRPr="00724CAF">
              <w:rPr>
                <w:sz w:val="22"/>
                <w:szCs w:val="22"/>
              </w:rPr>
              <w:t xml:space="preserve">Kask ochronny, </w:t>
            </w:r>
            <w:r w:rsidRPr="00724CAF">
              <w:rPr>
                <w:color w:val="111111"/>
                <w:sz w:val="22"/>
                <w:szCs w:val="22"/>
              </w:rPr>
              <w:t>wbudowany wskaźnik UVICATOR, wykonany z wysokiej jakości tworzywa, z otworami wentylacyjnymi, kolor biały,</w:t>
            </w:r>
          </w:p>
        </w:tc>
        <w:tc>
          <w:tcPr>
            <w:tcW w:w="689" w:type="dxa"/>
            <w:shd w:val="clear" w:color="auto" w:fill="auto"/>
          </w:tcPr>
          <w:p w:rsidR="00724CAF" w:rsidRDefault="00724CAF" w:rsidP="0077331D">
            <w:pPr>
              <w:jc w:val="both"/>
            </w:pPr>
          </w:p>
          <w:p w:rsidR="00724CAF" w:rsidRDefault="00724CAF" w:rsidP="0077331D">
            <w:pPr>
              <w:jc w:val="both"/>
            </w:pPr>
            <w:r>
              <w:t>szt.</w:t>
            </w:r>
          </w:p>
        </w:tc>
        <w:tc>
          <w:tcPr>
            <w:tcW w:w="706" w:type="dxa"/>
            <w:shd w:val="clear" w:color="auto" w:fill="auto"/>
          </w:tcPr>
          <w:p w:rsidR="00724CAF" w:rsidRDefault="00724CAF" w:rsidP="0077331D">
            <w:pPr>
              <w:jc w:val="center"/>
              <w:rPr>
                <w:b/>
              </w:rPr>
            </w:pPr>
          </w:p>
          <w:p w:rsidR="00724CAF" w:rsidRDefault="00E54064" w:rsidP="007733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724CAF" w:rsidRDefault="00724CAF" w:rsidP="0077331D">
            <w:pPr>
              <w:jc w:val="center"/>
              <w:rPr>
                <w:b/>
              </w:rPr>
            </w:pPr>
          </w:p>
        </w:tc>
        <w:tc>
          <w:tcPr>
            <w:tcW w:w="825" w:type="dxa"/>
            <w:shd w:val="clear" w:color="auto" w:fill="auto"/>
          </w:tcPr>
          <w:p w:rsidR="00724CAF" w:rsidRPr="008273DF" w:rsidRDefault="00724CAF" w:rsidP="0077331D"/>
        </w:tc>
        <w:tc>
          <w:tcPr>
            <w:tcW w:w="1121" w:type="dxa"/>
            <w:shd w:val="clear" w:color="auto" w:fill="auto"/>
          </w:tcPr>
          <w:p w:rsidR="00724CAF" w:rsidRPr="008273DF" w:rsidRDefault="00724CAF" w:rsidP="0077331D"/>
        </w:tc>
      </w:tr>
      <w:tr w:rsidR="00A00858" w:rsidRPr="00993331" w:rsidTr="00E54064"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0858" w:rsidRDefault="00A00858" w:rsidP="0077331D"/>
        </w:tc>
        <w:tc>
          <w:tcPr>
            <w:tcW w:w="5043" w:type="dxa"/>
            <w:tcBorders>
              <w:left w:val="single" w:sz="4" w:space="0" w:color="auto"/>
            </w:tcBorders>
            <w:shd w:val="clear" w:color="auto" w:fill="auto"/>
          </w:tcPr>
          <w:p w:rsidR="00A00858" w:rsidRDefault="00A00858" w:rsidP="0077331D">
            <w:pPr>
              <w:rPr>
                <w:b/>
              </w:rPr>
            </w:pPr>
          </w:p>
          <w:p w:rsidR="00A00858" w:rsidRPr="00993331" w:rsidRDefault="00A00858" w:rsidP="0077331D">
            <w:pPr>
              <w:rPr>
                <w:b/>
              </w:rPr>
            </w:pPr>
            <w:r w:rsidRPr="00993331">
              <w:rPr>
                <w:b/>
              </w:rPr>
              <w:t>Wartość netto</w:t>
            </w:r>
          </w:p>
        </w:tc>
        <w:tc>
          <w:tcPr>
            <w:tcW w:w="689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</w:p>
        </w:tc>
        <w:tc>
          <w:tcPr>
            <w:tcW w:w="706" w:type="dxa"/>
            <w:shd w:val="clear" w:color="auto" w:fill="auto"/>
          </w:tcPr>
          <w:p w:rsidR="00A00858" w:rsidRPr="008273DF" w:rsidRDefault="00A00858" w:rsidP="0077331D"/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E54064"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0858" w:rsidRDefault="00A00858" w:rsidP="0077331D"/>
        </w:tc>
        <w:tc>
          <w:tcPr>
            <w:tcW w:w="5043" w:type="dxa"/>
            <w:tcBorders>
              <w:left w:val="single" w:sz="4" w:space="0" w:color="auto"/>
            </w:tcBorders>
            <w:shd w:val="clear" w:color="auto" w:fill="auto"/>
          </w:tcPr>
          <w:p w:rsidR="00A00858" w:rsidRDefault="00A00858" w:rsidP="0077331D">
            <w:pPr>
              <w:rPr>
                <w:b/>
              </w:rPr>
            </w:pPr>
          </w:p>
          <w:p w:rsidR="00A00858" w:rsidRPr="00993331" w:rsidRDefault="00A00858" w:rsidP="0077331D">
            <w:pPr>
              <w:rPr>
                <w:b/>
              </w:rPr>
            </w:pPr>
            <w:r w:rsidRPr="00993331">
              <w:rPr>
                <w:b/>
              </w:rPr>
              <w:t>Podatek VAT 23%</w:t>
            </w:r>
          </w:p>
        </w:tc>
        <w:tc>
          <w:tcPr>
            <w:tcW w:w="689" w:type="dxa"/>
            <w:shd w:val="clear" w:color="auto" w:fill="auto"/>
          </w:tcPr>
          <w:p w:rsidR="00A00858" w:rsidRPr="008273DF" w:rsidRDefault="00A00858" w:rsidP="0077331D"/>
        </w:tc>
        <w:tc>
          <w:tcPr>
            <w:tcW w:w="706" w:type="dxa"/>
            <w:shd w:val="clear" w:color="auto" w:fill="auto"/>
          </w:tcPr>
          <w:p w:rsidR="00A00858" w:rsidRPr="008273DF" w:rsidRDefault="00A00858" w:rsidP="0077331D"/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E54064"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0858" w:rsidRDefault="00A00858" w:rsidP="0077331D"/>
        </w:tc>
        <w:tc>
          <w:tcPr>
            <w:tcW w:w="5043" w:type="dxa"/>
            <w:tcBorders>
              <w:left w:val="single" w:sz="4" w:space="0" w:color="auto"/>
            </w:tcBorders>
            <w:shd w:val="clear" w:color="auto" w:fill="auto"/>
          </w:tcPr>
          <w:p w:rsidR="00A00858" w:rsidRDefault="00A00858" w:rsidP="0077331D">
            <w:pPr>
              <w:rPr>
                <w:b/>
              </w:rPr>
            </w:pPr>
          </w:p>
          <w:p w:rsidR="00A00858" w:rsidRPr="00993331" w:rsidRDefault="00A00858" w:rsidP="0077331D">
            <w:pPr>
              <w:rPr>
                <w:b/>
              </w:rPr>
            </w:pPr>
            <w:r w:rsidRPr="00993331">
              <w:rPr>
                <w:b/>
              </w:rPr>
              <w:t>Wartość brutto</w:t>
            </w:r>
          </w:p>
        </w:tc>
        <w:tc>
          <w:tcPr>
            <w:tcW w:w="689" w:type="dxa"/>
            <w:shd w:val="clear" w:color="auto" w:fill="auto"/>
          </w:tcPr>
          <w:p w:rsidR="00A00858" w:rsidRPr="008273DF" w:rsidRDefault="00A00858" w:rsidP="0077331D"/>
        </w:tc>
        <w:tc>
          <w:tcPr>
            <w:tcW w:w="706" w:type="dxa"/>
            <w:shd w:val="clear" w:color="auto" w:fill="auto"/>
          </w:tcPr>
          <w:p w:rsidR="00A00858" w:rsidRPr="008273DF" w:rsidRDefault="00A00858" w:rsidP="0077331D"/>
        </w:tc>
        <w:tc>
          <w:tcPr>
            <w:tcW w:w="825" w:type="dxa"/>
            <w:shd w:val="clear" w:color="auto" w:fill="auto"/>
          </w:tcPr>
          <w:p w:rsidR="00A00858" w:rsidRPr="008273DF" w:rsidRDefault="00A00858" w:rsidP="0077331D"/>
        </w:tc>
        <w:tc>
          <w:tcPr>
            <w:tcW w:w="1121" w:type="dxa"/>
            <w:shd w:val="clear" w:color="auto" w:fill="auto"/>
          </w:tcPr>
          <w:p w:rsidR="00A00858" w:rsidRPr="008273DF" w:rsidRDefault="00A00858" w:rsidP="0077331D"/>
        </w:tc>
      </w:tr>
    </w:tbl>
    <w:p w:rsidR="00AF3292" w:rsidRDefault="00AF3292" w:rsidP="00A00858">
      <w:pPr>
        <w:rPr>
          <w:b/>
        </w:rPr>
      </w:pPr>
    </w:p>
    <w:p w:rsidR="005C0F0B" w:rsidRPr="00AF3292" w:rsidRDefault="00A00858" w:rsidP="00A00858">
      <w:r w:rsidRPr="00AF3292">
        <w:rPr>
          <w:b/>
        </w:rPr>
        <w:t xml:space="preserve">* Napis: </w:t>
      </w:r>
      <w:r w:rsidR="00031EEB" w:rsidRPr="00AF3292">
        <w:t xml:space="preserve">ZARZĄD DRÓG WOJEWÓDZKICH W OLSZTYNIE – tył ubrania  roboczego, </w:t>
      </w:r>
    </w:p>
    <w:p w:rsidR="00A00858" w:rsidRPr="00AF3292" w:rsidRDefault="005C0F0B" w:rsidP="00A00858">
      <w:r w:rsidRPr="00AF3292">
        <w:t xml:space="preserve">               </w:t>
      </w:r>
      <w:r w:rsidR="00031EEB" w:rsidRPr="00AF3292">
        <w:t>k</w:t>
      </w:r>
      <w:r w:rsidRPr="00AF3292">
        <w:t>amizelki</w:t>
      </w:r>
      <w:r w:rsidR="00031EEB" w:rsidRPr="00AF3292">
        <w:t xml:space="preserve"> (wielkość 5 cm)</w:t>
      </w:r>
    </w:p>
    <w:p w:rsidR="00031EEB" w:rsidRPr="00AF3292" w:rsidRDefault="00031EEB" w:rsidP="00031EEB">
      <w:pPr>
        <w:shd w:val="clear" w:color="auto" w:fill="FFFFFF"/>
        <w:rPr>
          <w:rFonts w:eastAsia="Calibri"/>
          <w:lang w:eastAsia="en-US"/>
        </w:rPr>
      </w:pPr>
      <w:r w:rsidRPr="00AF3292">
        <w:rPr>
          <w:b/>
          <w:bCs/>
          <w:iCs/>
        </w:rPr>
        <w:t xml:space="preserve">  ** Logo:  </w:t>
      </w:r>
      <w:r w:rsidRPr="00AF3292">
        <w:rPr>
          <w:rFonts w:ascii="Calibri" w:eastAsia="Calibri" w:hAnsi="Calibri"/>
          <w:noProof/>
        </w:rPr>
        <w:drawing>
          <wp:inline distT="0" distB="0" distL="0" distR="0">
            <wp:extent cx="457200" cy="419100"/>
            <wp:effectExtent l="0" t="0" r="0" b="0"/>
            <wp:docPr id="1" name="Obraz 1" descr="ZDW_logo_72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DW_logo_72 dp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4" t="8014" r="23036" b="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3292">
        <w:rPr>
          <w:rFonts w:ascii="Calibri" w:eastAsia="Calibri" w:hAnsi="Calibri"/>
          <w:lang w:eastAsia="en-US"/>
        </w:rPr>
        <w:t xml:space="preserve"> </w:t>
      </w:r>
      <w:r w:rsidRPr="00AF3292">
        <w:rPr>
          <w:rFonts w:eastAsia="Calibri"/>
          <w:lang w:eastAsia="en-US"/>
        </w:rPr>
        <w:t xml:space="preserve">(logo zostanie podane wykonawcy w formie wektorowej, </w:t>
      </w:r>
      <w:bookmarkStart w:id="0" w:name="_GoBack"/>
      <w:bookmarkEnd w:id="0"/>
    </w:p>
    <w:p w:rsidR="00031EEB" w:rsidRPr="00AF3292" w:rsidRDefault="00031EEB" w:rsidP="00031EEB">
      <w:pPr>
        <w:shd w:val="clear" w:color="auto" w:fill="FFFFFF"/>
        <w:rPr>
          <w:rFonts w:eastAsia="Calibri"/>
          <w:lang w:eastAsia="en-US"/>
        </w:rPr>
      </w:pPr>
      <w:r w:rsidRPr="00AF3292">
        <w:rPr>
          <w:rFonts w:eastAsia="Calibri"/>
          <w:lang w:eastAsia="en-US"/>
        </w:rPr>
        <w:t xml:space="preserve">                               wielkość logo: tył 14x14 cm, przód 8x8 cm)</w:t>
      </w:r>
    </w:p>
    <w:p w:rsidR="00A00858" w:rsidRDefault="00A00858" w:rsidP="00A00858">
      <w:pPr>
        <w:shd w:val="clear" w:color="auto" w:fill="FFFFFF"/>
        <w:spacing w:line="276" w:lineRule="auto"/>
        <w:ind w:left="720"/>
        <w:jc w:val="both"/>
        <w:rPr>
          <w:color w:val="000000"/>
          <w:shd w:val="clear" w:color="auto" w:fill="FFFFFF"/>
        </w:rPr>
      </w:pPr>
    </w:p>
    <w:p w:rsidR="00A00858" w:rsidRPr="00A2085E" w:rsidRDefault="00A00858" w:rsidP="00A00858">
      <w:pPr>
        <w:shd w:val="clear" w:color="auto" w:fill="FFFFFF"/>
        <w:spacing w:line="276" w:lineRule="auto"/>
        <w:ind w:left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Wykonawca oświadcza, że przedmioty dostawy posiadają wymagane certyfikaty i spełniają wymagania Polskich Norm.</w:t>
      </w:r>
    </w:p>
    <w:p w:rsidR="00A00858" w:rsidRDefault="00A00858" w:rsidP="00A00858">
      <w:pPr>
        <w:jc w:val="both"/>
        <w:rPr>
          <w:sz w:val="18"/>
          <w:szCs w:val="18"/>
        </w:rPr>
      </w:pPr>
    </w:p>
    <w:p w:rsidR="00A00858" w:rsidRDefault="00A00858" w:rsidP="00A00858">
      <w:pPr>
        <w:jc w:val="both"/>
        <w:rPr>
          <w:sz w:val="18"/>
          <w:szCs w:val="18"/>
        </w:rPr>
      </w:pP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  <w:r w:rsidRPr="00A239AC">
        <w:rPr>
          <w:rFonts w:ascii="Palatino Linotype" w:hAnsi="Palatino Linotype"/>
          <w:sz w:val="22"/>
          <w:szCs w:val="22"/>
        </w:rPr>
        <w:t>......................................, dnia ......................201</w:t>
      </w:r>
      <w:r w:rsidR="00AF3292">
        <w:rPr>
          <w:rFonts w:ascii="Palatino Linotype" w:hAnsi="Palatino Linotype"/>
          <w:sz w:val="22"/>
          <w:szCs w:val="22"/>
        </w:rPr>
        <w:t>9</w:t>
      </w:r>
      <w:r w:rsidRPr="00A239AC">
        <w:rPr>
          <w:rFonts w:ascii="Palatino Linotype" w:hAnsi="Palatino Linotype"/>
          <w:sz w:val="22"/>
          <w:szCs w:val="22"/>
        </w:rPr>
        <w:t xml:space="preserve"> r.</w:t>
      </w:r>
    </w:p>
    <w:p w:rsidR="00A00858" w:rsidRPr="00A239AC" w:rsidRDefault="00A00858" w:rsidP="00A00858">
      <w:pPr>
        <w:ind w:left="4956" w:firstLine="708"/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ind w:left="4956" w:firstLine="708"/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jc w:val="right"/>
        <w:rPr>
          <w:rFonts w:ascii="Palatino Linotype" w:hAnsi="Palatino Linotype"/>
          <w:sz w:val="22"/>
          <w:szCs w:val="22"/>
        </w:rPr>
      </w:pPr>
      <w:r w:rsidRPr="00A239AC">
        <w:rPr>
          <w:rFonts w:ascii="Palatino Linotype" w:hAnsi="Palatino Linotype"/>
          <w:sz w:val="22"/>
          <w:szCs w:val="22"/>
        </w:rPr>
        <w:t xml:space="preserve">                                                                             …………............................................................................</w:t>
      </w:r>
    </w:p>
    <w:p w:rsidR="00A00858" w:rsidRPr="00A239AC" w:rsidRDefault="00A00858" w:rsidP="00A00858">
      <w:pPr>
        <w:jc w:val="right"/>
        <w:rPr>
          <w:rFonts w:ascii="Palatino Linotype" w:hAnsi="Palatino Linotype"/>
          <w:i/>
          <w:sz w:val="22"/>
          <w:szCs w:val="22"/>
        </w:rPr>
      </w:pPr>
      <w:r w:rsidRPr="00A239AC">
        <w:rPr>
          <w:rFonts w:ascii="Palatino Linotype" w:hAnsi="Palatino Linotype"/>
          <w:i/>
          <w:sz w:val="22"/>
          <w:szCs w:val="22"/>
        </w:rPr>
        <w:t xml:space="preserve">                                          </w:t>
      </w:r>
      <w:r w:rsidR="00AF3292">
        <w:rPr>
          <w:rFonts w:ascii="Palatino Linotype" w:hAnsi="Palatino Linotype"/>
          <w:i/>
          <w:sz w:val="22"/>
          <w:szCs w:val="22"/>
        </w:rPr>
        <w:t xml:space="preserve">                             </w:t>
      </w:r>
      <w:r w:rsidRPr="00A239AC">
        <w:rPr>
          <w:rFonts w:ascii="Palatino Linotype" w:hAnsi="Palatino Linotype"/>
          <w:i/>
          <w:sz w:val="22"/>
          <w:szCs w:val="22"/>
        </w:rPr>
        <w:t xml:space="preserve">  (podpis uwierzytelnionego przedstawiciela Wykonawcy) </w:t>
      </w: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5555E7" w:rsidRDefault="005555E7"/>
    <w:sectPr w:rsidR="005555E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CB2" w:rsidRDefault="004F4CB2" w:rsidP="00031EEB">
      <w:r>
        <w:separator/>
      </w:r>
    </w:p>
  </w:endnote>
  <w:endnote w:type="continuationSeparator" w:id="0">
    <w:p w:rsidR="004F4CB2" w:rsidRDefault="004F4CB2" w:rsidP="0003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59516"/>
      <w:docPartObj>
        <w:docPartGallery w:val="Page Numbers (Bottom of Page)"/>
        <w:docPartUnique/>
      </w:docPartObj>
    </w:sdtPr>
    <w:sdtContent>
      <w:p w:rsidR="00D640EE" w:rsidRDefault="00D640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CB2">
          <w:rPr>
            <w:noProof/>
          </w:rPr>
          <w:t>1</w:t>
        </w:r>
        <w:r>
          <w:fldChar w:fldCharType="end"/>
        </w:r>
      </w:p>
    </w:sdtContent>
  </w:sdt>
  <w:p w:rsidR="00D640EE" w:rsidRDefault="00D640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CB2" w:rsidRDefault="004F4CB2" w:rsidP="00031EEB">
      <w:r>
        <w:separator/>
      </w:r>
    </w:p>
  </w:footnote>
  <w:footnote w:type="continuationSeparator" w:id="0">
    <w:p w:rsidR="004F4CB2" w:rsidRDefault="004F4CB2" w:rsidP="00031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B7F18"/>
    <w:multiLevelType w:val="hybridMultilevel"/>
    <w:tmpl w:val="2C925F4C"/>
    <w:lvl w:ilvl="0" w:tplc="9502E202">
      <w:start w:val="1"/>
      <w:numFmt w:val="decimal"/>
      <w:lvlText w:val="%1."/>
      <w:lvlJc w:val="left"/>
      <w:pPr>
        <w:ind w:left="1068" w:hanging="360"/>
      </w:pPr>
      <w:rPr>
        <w:rFonts w:ascii="Palatino Linotype" w:hAnsi="Palatino Linotype"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F9"/>
    <w:rsid w:val="00031EEB"/>
    <w:rsid w:val="002409BF"/>
    <w:rsid w:val="004F4CB2"/>
    <w:rsid w:val="00503342"/>
    <w:rsid w:val="005555E7"/>
    <w:rsid w:val="005C0F0B"/>
    <w:rsid w:val="00724CAF"/>
    <w:rsid w:val="0075507B"/>
    <w:rsid w:val="00935E6C"/>
    <w:rsid w:val="00A00858"/>
    <w:rsid w:val="00AF3292"/>
    <w:rsid w:val="00B518F9"/>
    <w:rsid w:val="00BB60C8"/>
    <w:rsid w:val="00CD6350"/>
    <w:rsid w:val="00D640EE"/>
    <w:rsid w:val="00E54064"/>
    <w:rsid w:val="00ED56CF"/>
    <w:rsid w:val="00EF2ABD"/>
    <w:rsid w:val="00F0376B"/>
    <w:rsid w:val="00F46818"/>
    <w:rsid w:val="00F9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7AAC5-2D85-4009-99BE-B4AE3BF1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0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1E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31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1E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11</cp:revision>
  <dcterms:created xsi:type="dcterms:W3CDTF">2018-10-12T06:57:00Z</dcterms:created>
  <dcterms:modified xsi:type="dcterms:W3CDTF">2019-10-16T05:56:00Z</dcterms:modified>
</cp:coreProperties>
</file>